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890E2" w14:textId="4CAECB1F" w:rsidR="00D14158" w:rsidRDefault="00D14158" w:rsidP="003F06D1">
      <w:pPr>
        <w:spacing w:after="0" w:line="288" w:lineRule="auto"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D1415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D14158">
        <w:rPr>
          <w:rFonts w:ascii="Tahoma" w:hAnsi="Tahoma" w:cs="Tahoma"/>
          <w:b/>
          <w:sz w:val="24"/>
          <w:szCs w:val="24"/>
          <w:lang w:val="cs-CZ"/>
        </w:rPr>
        <w:br/>
      </w:r>
      <w:r w:rsidRPr="00D14158">
        <w:rPr>
          <w:rFonts w:ascii="Tahoma" w:hAnsi="Tahoma" w:cs="Tahoma"/>
          <w:b/>
          <w:noProof/>
          <w:sz w:val="24"/>
          <w:szCs w:val="24"/>
          <w:lang w:val="cs-CZ"/>
        </w:rPr>
        <w:t>rada/odborný rada</w:t>
      </w:r>
      <w:r w:rsidRPr="00D14158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D14158">
        <w:rPr>
          <w:rFonts w:ascii="Tahoma" w:hAnsi="Tahoma" w:cs="Tahoma"/>
          <w:b/>
          <w:noProof/>
          <w:sz w:val="24"/>
          <w:szCs w:val="24"/>
          <w:lang w:val="cs-CZ"/>
        </w:rPr>
        <w:t xml:space="preserve">vedoucí 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>O</w:t>
      </w:r>
      <w:r w:rsidRPr="00D14158">
        <w:rPr>
          <w:rFonts w:ascii="Tahoma" w:hAnsi="Tahoma" w:cs="Tahoma"/>
          <w:b/>
          <w:noProof/>
          <w:sz w:val="24"/>
          <w:szCs w:val="24"/>
          <w:lang w:val="cs-CZ"/>
        </w:rPr>
        <w:t>ddělení péče o klienty</w:t>
      </w:r>
      <w:r w:rsidRPr="00D14158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D14158">
        <w:rPr>
          <w:rFonts w:ascii="Tahoma" w:hAnsi="Tahoma" w:cs="Tahoma"/>
          <w:b/>
          <w:noProof/>
          <w:sz w:val="24"/>
          <w:szCs w:val="24"/>
          <w:lang w:val="cs-CZ"/>
        </w:rPr>
        <w:t>Oddělení péče o klienty</w:t>
      </w:r>
      <w:r w:rsidRPr="00D14158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D14158">
        <w:rPr>
          <w:rFonts w:ascii="Tahoma" w:hAnsi="Tahoma" w:cs="Tahoma"/>
          <w:b/>
          <w:noProof/>
          <w:sz w:val="24"/>
          <w:szCs w:val="24"/>
          <w:lang w:val="cs-CZ"/>
        </w:rPr>
        <w:t>Odbor důchodového pojištění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Sekce Pražské správy sociálního zabezpečení </w:t>
      </w:r>
      <w:r w:rsidRPr="00D14158">
        <w:rPr>
          <w:rFonts w:ascii="Tahoma" w:hAnsi="Tahoma" w:cs="Tahoma"/>
          <w:b/>
          <w:noProof/>
          <w:sz w:val="24"/>
          <w:szCs w:val="24"/>
          <w:lang w:val="cs-CZ"/>
        </w:rPr>
        <w:t>ÚSSZ pro hl.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D14158">
        <w:rPr>
          <w:rFonts w:ascii="Tahoma" w:hAnsi="Tahoma" w:cs="Tahoma"/>
          <w:b/>
          <w:noProof/>
          <w:sz w:val="24"/>
          <w:szCs w:val="24"/>
          <w:lang w:val="cs-CZ"/>
        </w:rPr>
        <w:t>m.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D14158">
        <w:rPr>
          <w:rFonts w:ascii="Tahoma" w:hAnsi="Tahoma" w:cs="Tahoma"/>
          <w:b/>
          <w:noProof/>
          <w:sz w:val="24"/>
          <w:szCs w:val="24"/>
          <w:lang w:val="cs-CZ"/>
        </w:rPr>
        <w:t>Prahu a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> </w:t>
      </w:r>
      <w:r w:rsidRPr="00D14158">
        <w:rPr>
          <w:rFonts w:ascii="Tahoma" w:hAnsi="Tahoma" w:cs="Tahoma"/>
          <w:b/>
          <w:noProof/>
          <w:sz w:val="24"/>
          <w:szCs w:val="24"/>
          <w:lang w:val="cs-CZ"/>
        </w:rPr>
        <w:t>Středočeský kraj</w:t>
      </w:r>
    </w:p>
    <w:p w14:paraId="51AB18E0" w14:textId="77777777" w:rsidR="00D14158" w:rsidRPr="003B1E48" w:rsidRDefault="00D14158" w:rsidP="003F06D1">
      <w:pPr>
        <w:spacing w:after="0" w:line="288" w:lineRule="auto"/>
        <w:jc w:val="center"/>
        <w:rPr>
          <w:rFonts w:ascii="Tahoma" w:hAnsi="Tahoma" w:cs="Tahoma"/>
          <w:sz w:val="24"/>
          <w:szCs w:val="24"/>
          <w:lang w:val="cs-CZ"/>
        </w:rPr>
      </w:pPr>
    </w:p>
    <w:p w14:paraId="2BE61CFF" w14:textId="77777777" w:rsidR="00D14158" w:rsidRPr="00D14158" w:rsidRDefault="00D14158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D14158">
        <w:rPr>
          <w:rFonts w:ascii="Tahoma" w:hAnsi="Tahoma" w:cs="Tahoma"/>
          <w:sz w:val="20"/>
          <w:szCs w:val="20"/>
        </w:rPr>
        <w:t xml:space="preserve">Č. j. </w:t>
      </w:r>
      <w:r w:rsidRPr="00D14158">
        <w:rPr>
          <w:rFonts w:ascii="Tahoma" w:hAnsi="Tahoma" w:cs="Tahoma"/>
          <w:noProof/>
          <w:sz w:val="20"/>
          <w:szCs w:val="20"/>
        </w:rPr>
        <w:t>4213/00009139/25/VR</w:t>
      </w:r>
    </w:p>
    <w:p w14:paraId="35F33163" w14:textId="77777777" w:rsidR="00D14158" w:rsidRPr="00D14158" w:rsidRDefault="00D14158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D14158">
        <w:rPr>
          <w:rFonts w:ascii="Tahoma" w:hAnsi="Tahoma" w:cs="Tahoma"/>
          <w:sz w:val="20"/>
          <w:szCs w:val="20"/>
        </w:rPr>
        <w:tab/>
      </w:r>
      <w:r w:rsidRPr="00D14158">
        <w:rPr>
          <w:rFonts w:ascii="Tahoma" w:hAnsi="Tahoma" w:cs="Tahoma"/>
          <w:sz w:val="20"/>
          <w:szCs w:val="20"/>
        </w:rPr>
        <w:tab/>
      </w:r>
      <w:r w:rsidRPr="00D14158">
        <w:rPr>
          <w:rFonts w:ascii="Tahoma" w:hAnsi="Tahoma" w:cs="Tahoma"/>
          <w:sz w:val="20"/>
          <w:szCs w:val="20"/>
        </w:rPr>
        <w:tab/>
      </w:r>
      <w:r w:rsidRPr="00D14158">
        <w:rPr>
          <w:rFonts w:ascii="Tahoma" w:hAnsi="Tahoma" w:cs="Tahoma"/>
          <w:sz w:val="20"/>
          <w:szCs w:val="20"/>
        </w:rPr>
        <w:tab/>
      </w:r>
      <w:r w:rsidRPr="00D14158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D14158">
        <w:rPr>
          <w:rFonts w:ascii="Tahoma" w:hAnsi="Tahoma" w:cs="Tahoma"/>
          <w:sz w:val="20"/>
          <w:szCs w:val="20"/>
        </w:rPr>
        <w:t>zn</w:t>
      </w:r>
      <w:proofErr w:type="spellEnd"/>
      <w:r w:rsidRPr="00D14158">
        <w:rPr>
          <w:rFonts w:ascii="Tahoma" w:hAnsi="Tahoma" w:cs="Tahoma"/>
          <w:sz w:val="20"/>
          <w:szCs w:val="20"/>
        </w:rPr>
        <w:t xml:space="preserve">.  </w:t>
      </w:r>
      <w:r w:rsidRPr="00D14158">
        <w:rPr>
          <w:rFonts w:ascii="Tahoma" w:hAnsi="Tahoma" w:cs="Tahoma"/>
          <w:noProof/>
          <w:sz w:val="20"/>
          <w:szCs w:val="20"/>
        </w:rPr>
        <w:t>4213/12016479/20250916</w:t>
      </w:r>
    </w:p>
    <w:p w14:paraId="4DBA7922" w14:textId="28D387A9" w:rsidR="00D14158" w:rsidRDefault="00D14158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D14158">
        <w:rPr>
          <w:rFonts w:ascii="Tahoma" w:hAnsi="Tahoma" w:cs="Tahoma"/>
          <w:sz w:val="20"/>
          <w:szCs w:val="20"/>
          <w:lang w:val="cs-CZ"/>
        </w:rPr>
        <w:t xml:space="preserve">dne </w:t>
      </w:r>
      <w:r w:rsidRPr="00D14158">
        <w:rPr>
          <w:rFonts w:ascii="Tahoma" w:hAnsi="Tahoma" w:cs="Tahoma"/>
          <w:noProof/>
          <w:sz w:val="20"/>
          <w:szCs w:val="20"/>
          <w:lang w:val="cs-CZ"/>
        </w:rPr>
        <w:t>16.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D14158">
        <w:rPr>
          <w:rFonts w:ascii="Tahoma" w:hAnsi="Tahoma" w:cs="Tahoma"/>
          <w:noProof/>
          <w:sz w:val="20"/>
          <w:szCs w:val="20"/>
          <w:lang w:val="cs-CZ"/>
        </w:rPr>
        <w:t>9.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D14158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05C5E2D9" w14:textId="77777777" w:rsidR="00D14158" w:rsidRPr="00083F48" w:rsidRDefault="00D14158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139C5BFA" w14:textId="0654323F" w:rsidR="00D14158" w:rsidRPr="00083F48" w:rsidRDefault="00D14158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služebního </w:t>
      </w:r>
      <w:r w:rsidRPr="00D14158">
        <w:rPr>
          <w:rFonts w:ascii="Tahoma" w:hAnsi="Tahoma" w:cs="Tahoma"/>
          <w:sz w:val="20"/>
          <w:szCs w:val="20"/>
          <w:lang w:val="cs-CZ"/>
        </w:rPr>
        <w:t xml:space="preserve">úřadu </w:t>
      </w:r>
      <w:r w:rsidRPr="00D14158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D14158">
        <w:rPr>
          <w:rFonts w:ascii="Tahoma" w:hAnsi="Tahoma" w:cs="Tahoma"/>
          <w:sz w:val="20"/>
          <w:szCs w:val="20"/>
          <w:lang w:val="cs-CZ"/>
        </w:rPr>
        <w:t xml:space="preserve"> příslušn</w:t>
      </w:r>
      <w:r>
        <w:rPr>
          <w:rFonts w:ascii="Tahoma" w:hAnsi="Tahoma" w:cs="Tahoma"/>
          <w:sz w:val="20"/>
          <w:szCs w:val="20"/>
          <w:lang w:val="cs-CZ"/>
        </w:rPr>
        <w:t>á</w:t>
      </w:r>
      <w:r w:rsidRPr="00D14158">
        <w:rPr>
          <w:rFonts w:ascii="Tahoma" w:hAnsi="Tahoma" w:cs="Tahoma"/>
          <w:sz w:val="20"/>
          <w:szCs w:val="20"/>
          <w:lang w:val="cs-CZ"/>
        </w:rPr>
        <w:t xml:space="preserve"> k vyhlášení výběrového řízení podle </w:t>
      </w:r>
      <w:r w:rsidRPr="00D14158">
        <w:rPr>
          <w:rFonts w:ascii="Tahoma" w:hAnsi="Tahoma" w:cs="Tahoma"/>
          <w:noProof/>
          <w:sz w:val="20"/>
          <w:szCs w:val="20"/>
          <w:lang w:val="cs-CZ"/>
        </w:rPr>
        <w:t>§ 51 odst. 2 ve spojení s § 58 odst. 1</w:t>
      </w:r>
      <w:r w:rsidRPr="00D14158">
        <w:rPr>
          <w:rFonts w:ascii="Tahoma" w:hAnsi="Tahoma" w:cs="Tahoma"/>
          <w:sz w:val="20"/>
          <w:szCs w:val="20"/>
          <w:lang w:val="cs-CZ"/>
        </w:rPr>
        <w:t xml:space="preserve"> zákona č.</w:t>
      </w:r>
      <w:r>
        <w:rPr>
          <w:rFonts w:ascii="Tahoma" w:hAnsi="Tahoma" w:cs="Tahoma"/>
          <w:sz w:val="20"/>
          <w:szCs w:val="20"/>
          <w:lang w:val="cs-CZ"/>
        </w:rPr>
        <w:t> </w:t>
      </w:r>
      <w:r w:rsidRPr="00D14158">
        <w:rPr>
          <w:rFonts w:ascii="Tahoma" w:hAnsi="Tahoma" w:cs="Tahoma"/>
          <w:sz w:val="20"/>
          <w:szCs w:val="20"/>
          <w:lang w:val="cs-CZ"/>
        </w:rPr>
        <w:t xml:space="preserve">234/2014 Sb., o státní službě, ve znění pozdějších předpisů (dále jen „zákon“), vyhlašuje výběrové řízení na služební místo </w:t>
      </w:r>
      <w:r w:rsidRPr="00D14158">
        <w:rPr>
          <w:rFonts w:ascii="Tahoma" w:hAnsi="Tahoma" w:cs="Tahoma"/>
          <w:noProof/>
          <w:sz w:val="20"/>
          <w:szCs w:val="20"/>
          <w:lang w:val="cs-CZ"/>
        </w:rPr>
        <w:t>rada/odborný rada</w:t>
      </w:r>
      <w:r w:rsidRPr="00D14158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D14158">
        <w:rPr>
          <w:rFonts w:ascii="Tahoma" w:hAnsi="Tahoma" w:cs="Tahoma"/>
          <w:noProof/>
          <w:sz w:val="20"/>
          <w:szCs w:val="20"/>
          <w:lang w:val="cs-CZ"/>
        </w:rPr>
        <w:t xml:space="preserve">vedoucí </w:t>
      </w:r>
      <w:r>
        <w:rPr>
          <w:rFonts w:ascii="Tahoma" w:hAnsi="Tahoma" w:cs="Tahoma"/>
          <w:noProof/>
          <w:sz w:val="20"/>
          <w:szCs w:val="20"/>
          <w:lang w:val="cs-CZ"/>
        </w:rPr>
        <w:t>O</w:t>
      </w:r>
      <w:r w:rsidRPr="00D14158">
        <w:rPr>
          <w:rFonts w:ascii="Tahoma" w:hAnsi="Tahoma" w:cs="Tahoma"/>
          <w:noProof/>
          <w:sz w:val="20"/>
          <w:szCs w:val="20"/>
          <w:lang w:val="cs-CZ"/>
        </w:rPr>
        <w:t>ddělení péče o klienty</w:t>
      </w:r>
      <w:r w:rsidRPr="00D1415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D14158">
        <w:rPr>
          <w:rFonts w:ascii="Tahoma" w:hAnsi="Tahoma" w:cs="Tahoma"/>
          <w:noProof/>
          <w:sz w:val="20"/>
          <w:szCs w:val="20"/>
          <w:lang w:val="cs-CZ"/>
        </w:rPr>
        <w:t>Oddělení péče o klienty</w:t>
      </w:r>
      <w:r w:rsidRPr="00D1415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14158">
        <w:rPr>
          <w:rFonts w:ascii="Tahoma" w:hAnsi="Tahoma" w:cs="Tahoma"/>
          <w:noProof/>
          <w:sz w:val="20"/>
          <w:szCs w:val="20"/>
          <w:lang w:val="cs-CZ"/>
        </w:rPr>
        <w:t>Odbor důchodového pojištění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Sekce Pražské správy sociálního zabezpečení </w:t>
      </w:r>
      <w:r w:rsidRPr="00D14158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D14158">
        <w:rPr>
          <w:rFonts w:ascii="Tahoma" w:hAnsi="Tahoma" w:cs="Tahoma"/>
          <w:noProof/>
          <w:sz w:val="20"/>
          <w:szCs w:val="20"/>
          <w:lang w:val="cs-CZ"/>
        </w:rPr>
        <w:t>ÚSSZ pro hl.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D14158">
        <w:rPr>
          <w:rFonts w:ascii="Tahoma" w:hAnsi="Tahoma" w:cs="Tahoma"/>
          <w:noProof/>
          <w:sz w:val="20"/>
          <w:szCs w:val="20"/>
          <w:lang w:val="cs-CZ"/>
        </w:rPr>
        <w:t>m.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D14158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  <w:r w:rsidRPr="00D14158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D14158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D14158">
        <w:rPr>
          <w:rFonts w:ascii="Tahoma" w:hAnsi="Tahoma" w:cs="Tahoma"/>
          <w:sz w:val="20"/>
          <w:szCs w:val="20"/>
          <w:lang w:val="cs-CZ"/>
        </w:rPr>
        <w:t>.</w:t>
      </w:r>
    </w:p>
    <w:p w14:paraId="708141AF" w14:textId="77777777" w:rsidR="00D14158" w:rsidRPr="00D14158" w:rsidRDefault="00D1415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Počet </w:t>
      </w:r>
      <w:r w:rsidRPr="00D14158">
        <w:rPr>
          <w:rFonts w:ascii="Tahoma" w:hAnsi="Tahoma" w:cs="Tahoma"/>
          <w:sz w:val="20"/>
          <w:szCs w:val="20"/>
          <w:lang w:val="cs-CZ"/>
        </w:rPr>
        <w:t xml:space="preserve">obsazovaných služebních míst: </w:t>
      </w:r>
      <w:r w:rsidRPr="00D14158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D14158">
        <w:rPr>
          <w:rFonts w:ascii="Tahoma" w:hAnsi="Tahoma" w:cs="Tahoma"/>
          <w:sz w:val="20"/>
          <w:szCs w:val="20"/>
          <w:lang w:val="cs-CZ"/>
        </w:rPr>
        <w:t>.</w:t>
      </w:r>
    </w:p>
    <w:p w14:paraId="29C1DBCC" w14:textId="0F99F56B" w:rsidR="00D14158" w:rsidRPr="00D14158" w:rsidRDefault="00D1415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14158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0D19F974" w14:textId="4107C91B" w:rsidR="00D14158" w:rsidRPr="00D14158" w:rsidRDefault="00D1415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14158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D14158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 </w:t>
      </w:r>
      <w:r w:rsidRPr="00D14158">
        <w:rPr>
          <w:rFonts w:ascii="Tahoma" w:hAnsi="Tahoma" w:cs="Tahoma"/>
          <w:b/>
          <w:noProof/>
          <w:sz w:val="20"/>
          <w:szCs w:val="20"/>
          <w:lang w:val="cs-CZ"/>
        </w:rPr>
        <w:t>Středočeský kraj</w:t>
      </w:r>
      <w:r w:rsidRPr="00D14158">
        <w:rPr>
          <w:rFonts w:ascii="Tahoma" w:hAnsi="Tahoma" w:cs="Tahoma"/>
          <w:sz w:val="20"/>
          <w:szCs w:val="20"/>
          <w:lang w:val="cs-CZ"/>
        </w:rPr>
        <w:t>.</w:t>
      </w:r>
    </w:p>
    <w:p w14:paraId="38839089" w14:textId="77777777" w:rsidR="00D14158" w:rsidRPr="00D14158" w:rsidRDefault="00D1415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14158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D14158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D14158">
        <w:rPr>
          <w:rFonts w:ascii="Tahoma" w:hAnsi="Tahoma" w:cs="Tahoma"/>
          <w:sz w:val="20"/>
          <w:szCs w:val="20"/>
          <w:lang w:val="cs-CZ"/>
        </w:rPr>
        <w:t>.</w:t>
      </w:r>
    </w:p>
    <w:p w14:paraId="2A4CB6DB" w14:textId="77777777" w:rsidR="00D14158" w:rsidRPr="00D14158" w:rsidRDefault="00D14158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D1415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D14158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D14158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C0FB64A" w14:textId="276E5167" w:rsidR="00D14158" w:rsidRPr="00D14158" w:rsidRDefault="00D14158" w:rsidP="00C87830">
      <w:pPr>
        <w:rPr>
          <w:rFonts w:ascii="Tahoma" w:hAnsi="Tahoma" w:cs="Tahoma"/>
          <w:sz w:val="20"/>
          <w:szCs w:val="20"/>
          <w:lang w:val="cs-CZ"/>
        </w:rPr>
      </w:pPr>
      <w:r w:rsidRPr="00D14158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D14158">
        <w:rPr>
          <w:rFonts w:ascii="Tahoma" w:hAnsi="Tahoma" w:cs="Tahoma"/>
          <w:b/>
          <w:noProof/>
          <w:sz w:val="20"/>
          <w:szCs w:val="20"/>
          <w:lang w:val="cs-CZ"/>
        </w:rPr>
        <w:t>říjen</w:t>
      </w:r>
      <w:r w:rsidR="000563D9">
        <w:rPr>
          <w:rFonts w:ascii="Tahoma" w:hAnsi="Tahoma" w:cs="Tahoma"/>
          <w:b/>
          <w:noProof/>
          <w:sz w:val="20"/>
          <w:szCs w:val="20"/>
          <w:lang w:val="cs-CZ"/>
        </w:rPr>
        <w:t>/listopad</w:t>
      </w:r>
      <w:r w:rsidRPr="00D14158">
        <w:rPr>
          <w:rFonts w:ascii="Tahoma" w:hAnsi="Tahoma" w:cs="Tahoma"/>
          <w:b/>
          <w:noProof/>
          <w:sz w:val="20"/>
          <w:szCs w:val="20"/>
          <w:lang w:val="cs-CZ"/>
        </w:rPr>
        <w:t xml:space="preserve"> 2025</w:t>
      </w:r>
      <w:r w:rsidRPr="00D14158">
        <w:rPr>
          <w:rFonts w:ascii="Tahoma" w:hAnsi="Tahoma" w:cs="Tahoma"/>
          <w:sz w:val="20"/>
          <w:szCs w:val="20"/>
          <w:lang w:val="cs-CZ"/>
        </w:rPr>
        <w:t>.</w:t>
      </w:r>
    </w:p>
    <w:p w14:paraId="61D120B4" w14:textId="37025CE7" w:rsidR="00D14158" w:rsidRPr="00D14158" w:rsidRDefault="00D14158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14158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D14158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D14158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D14158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D14158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D14158">
        <w:rPr>
          <w:rFonts w:ascii="Tahoma" w:hAnsi="Tahoma" w:cs="Tahoma"/>
          <w:sz w:val="20"/>
          <w:szCs w:val="20"/>
          <w:lang w:val="cs-CZ" w:eastAsia="cs-CZ"/>
        </w:rPr>
        <w:t>Informace o benefitech a možnostech sladění osobního a rodinného</w:t>
      </w:r>
      <w:r>
        <w:rPr>
          <w:rFonts w:ascii="Tahoma" w:hAnsi="Tahoma" w:cs="Tahoma"/>
          <w:sz w:val="20"/>
          <w:szCs w:val="20"/>
          <w:lang w:val="cs-CZ" w:eastAsia="cs-CZ"/>
        </w:rPr>
        <w:t xml:space="preserve"> života s výkonem státní služby v tomto služebním úřadě naleznete </w:t>
      </w:r>
      <w:hyperlink r:id="rId8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>
        <w:rPr>
          <w:rFonts w:ascii="Tahoma" w:hAnsi="Tahoma" w:cs="Tahoma"/>
          <w:sz w:val="20"/>
          <w:szCs w:val="20"/>
          <w:lang w:val="cs-CZ"/>
        </w:rPr>
        <w:t xml:space="preserve">. Na tomto místě zároveň naleznete informace o základních podmínkách výkonu služby. Bližší </w:t>
      </w:r>
      <w:r w:rsidRPr="00D14158">
        <w:rPr>
          <w:rFonts w:ascii="Tahoma" w:hAnsi="Tahoma" w:cs="Tahoma"/>
          <w:sz w:val="20"/>
          <w:szCs w:val="20"/>
          <w:lang w:val="cs-CZ"/>
        </w:rPr>
        <w:t>informace Vám budou sděleny na pohovoru.</w:t>
      </w:r>
    </w:p>
    <w:p w14:paraId="2EE081D8" w14:textId="77777777" w:rsidR="00D14158" w:rsidRPr="00D14158" w:rsidRDefault="00D1415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14158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D14158">
        <w:rPr>
          <w:rFonts w:ascii="Tahoma" w:hAnsi="Tahoma" w:cs="Tahoma"/>
          <w:b/>
          <w:noProof/>
          <w:sz w:val="20"/>
          <w:szCs w:val="20"/>
          <w:lang w:val="cs-CZ"/>
        </w:rPr>
        <w:t>12</w:t>
      </w:r>
      <w:r w:rsidRPr="00D14158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D14158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75E1F6E2" w14:textId="55A69855" w:rsidR="00D14158" w:rsidRPr="00D14158" w:rsidRDefault="00D14158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14158">
        <w:rPr>
          <w:rFonts w:ascii="Tahoma" w:hAnsi="Tahoma" w:cs="Tahoma"/>
          <w:sz w:val="20"/>
          <w:szCs w:val="20"/>
        </w:rPr>
        <w:t xml:space="preserve">platový tarif v rozmezí od </w:t>
      </w:r>
      <w:r w:rsidRPr="00D14158">
        <w:rPr>
          <w:rFonts w:ascii="Tahoma" w:hAnsi="Tahoma" w:cs="Tahoma"/>
          <w:noProof/>
          <w:sz w:val="20"/>
          <w:szCs w:val="20"/>
        </w:rPr>
        <w:t>29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D14158">
        <w:rPr>
          <w:rFonts w:ascii="Tahoma" w:hAnsi="Tahoma" w:cs="Tahoma"/>
          <w:noProof/>
          <w:sz w:val="20"/>
          <w:szCs w:val="20"/>
        </w:rPr>
        <w:t>050</w:t>
      </w:r>
      <w:r w:rsidRPr="00D14158">
        <w:rPr>
          <w:rFonts w:ascii="Tahoma" w:hAnsi="Tahoma" w:cs="Tahoma"/>
          <w:sz w:val="20"/>
          <w:szCs w:val="20"/>
        </w:rPr>
        <w:t xml:space="preserve"> Kč do </w:t>
      </w:r>
      <w:r w:rsidRPr="00D14158">
        <w:rPr>
          <w:rFonts w:ascii="Tahoma" w:hAnsi="Tahoma" w:cs="Tahoma"/>
          <w:noProof/>
          <w:sz w:val="20"/>
          <w:szCs w:val="20"/>
        </w:rPr>
        <w:t>42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D14158">
        <w:rPr>
          <w:rFonts w:ascii="Tahoma" w:hAnsi="Tahoma" w:cs="Tahoma"/>
          <w:noProof/>
          <w:sz w:val="20"/>
          <w:szCs w:val="20"/>
        </w:rPr>
        <w:t>140</w:t>
      </w:r>
      <w:r w:rsidRPr="00D14158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D14158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D14158">
        <w:rPr>
          <w:rFonts w:ascii="Tahoma" w:hAnsi="Tahoma" w:cs="Tahoma"/>
          <w:sz w:val="20"/>
          <w:szCs w:val="20"/>
        </w:rPr>
        <w:t>),</w:t>
      </w:r>
    </w:p>
    <w:p w14:paraId="78C93DE0" w14:textId="6057FAE4" w:rsidR="00D14158" w:rsidRPr="00D14158" w:rsidRDefault="00D14158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14158">
        <w:rPr>
          <w:rFonts w:ascii="Tahoma" w:hAnsi="Tahoma" w:cs="Tahoma"/>
          <w:sz w:val="20"/>
          <w:szCs w:val="20"/>
        </w:rPr>
        <w:t>příplatek za vedení ve výši 6 000 Kč,</w:t>
      </w:r>
    </w:p>
    <w:p w14:paraId="5B57AB4A" w14:textId="162FFC02" w:rsidR="00D14158" w:rsidRDefault="00D14158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14158">
        <w:rPr>
          <w:rFonts w:ascii="Tahoma" w:hAnsi="Tahoma" w:cs="Tahoma"/>
          <w:sz w:val="20"/>
          <w:szCs w:val="20"/>
        </w:rPr>
        <w:t xml:space="preserve">osobní příplatek v rozmezí od </w:t>
      </w:r>
      <w:r w:rsidRPr="00D14158">
        <w:rPr>
          <w:rFonts w:ascii="Tahoma" w:hAnsi="Tahoma" w:cs="Tahoma"/>
          <w:noProof/>
          <w:sz w:val="20"/>
          <w:szCs w:val="20"/>
        </w:rPr>
        <w:t>2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D14158">
        <w:rPr>
          <w:rFonts w:ascii="Tahoma" w:hAnsi="Tahoma" w:cs="Tahoma"/>
          <w:noProof/>
          <w:sz w:val="20"/>
          <w:szCs w:val="20"/>
        </w:rPr>
        <w:t>107</w:t>
      </w:r>
      <w:r w:rsidRPr="00D14158">
        <w:rPr>
          <w:rFonts w:ascii="Tahoma" w:hAnsi="Tahoma" w:cs="Tahoma"/>
          <w:sz w:val="20"/>
          <w:szCs w:val="20"/>
        </w:rPr>
        <w:t xml:space="preserve"> Kč do </w:t>
      </w:r>
      <w:r w:rsidRPr="00D14158">
        <w:rPr>
          <w:rFonts w:ascii="Tahoma" w:hAnsi="Tahoma" w:cs="Tahoma"/>
          <w:noProof/>
          <w:sz w:val="20"/>
          <w:szCs w:val="20"/>
        </w:rPr>
        <w:t>6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D14158">
        <w:rPr>
          <w:rFonts w:ascii="Tahoma" w:hAnsi="Tahoma" w:cs="Tahoma"/>
          <w:noProof/>
          <w:sz w:val="20"/>
          <w:szCs w:val="20"/>
        </w:rPr>
        <w:t>321</w:t>
      </w:r>
      <w:r w:rsidRPr="00D14158">
        <w:rPr>
          <w:rFonts w:ascii="Tahoma" w:hAnsi="Tahoma" w:cs="Tahoma"/>
          <w:sz w:val="20"/>
          <w:szCs w:val="20"/>
        </w:rPr>
        <w:t xml:space="preserve"> Kč (tato</w:t>
      </w:r>
      <w:r>
        <w:rPr>
          <w:rFonts w:ascii="Tahoma" w:hAnsi="Tahoma" w:cs="Tahoma"/>
          <w:sz w:val="20"/>
          <w:szCs w:val="20"/>
        </w:rPr>
        <w:t xml:space="preserve"> výše </w:t>
      </w:r>
      <w:r w:rsidRPr="00C80715">
        <w:rPr>
          <w:rFonts w:ascii="Tahoma" w:hAnsi="Tahoma" w:cs="Tahoma"/>
          <w:sz w:val="20"/>
          <w:szCs w:val="20"/>
        </w:rPr>
        <w:t>odpovídá průměrné výši osobního příplatku při dosahování dobrých výsledků ve služebním hodnocení ve služe</w:t>
      </w:r>
      <w:r>
        <w:rPr>
          <w:rFonts w:ascii="Tahoma" w:hAnsi="Tahoma" w:cs="Tahoma"/>
          <w:sz w:val="20"/>
          <w:szCs w:val="20"/>
        </w:rPr>
        <w:t>bních úřadech v České republice v dané platové třídě, přičemž osobní příplatek nebývá zpravidla přiznán hned od nástupu)</w:t>
      </w:r>
      <w:r>
        <w:rPr>
          <w:rStyle w:val="Znakapoznpodarou"/>
          <w:rFonts w:ascii="Tahoma" w:hAnsi="Tahoma" w:cs="Tahoma"/>
          <w:sz w:val="20"/>
          <w:szCs w:val="20"/>
        </w:rPr>
        <w:footnoteReference w:id="3"/>
      </w:r>
      <w:r>
        <w:rPr>
          <w:rFonts w:ascii="Tahoma" w:hAnsi="Tahoma" w:cs="Tahoma"/>
          <w:sz w:val="20"/>
          <w:szCs w:val="20"/>
        </w:rPr>
        <w:t>,</w:t>
      </w:r>
    </w:p>
    <w:p w14:paraId="0AC7CD42" w14:textId="77777777" w:rsidR="00D14158" w:rsidRPr="00D14158" w:rsidRDefault="00D1415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14158">
        <w:rPr>
          <w:rFonts w:ascii="Tahoma" w:hAnsi="Tahoma" w:cs="Tahoma"/>
          <w:sz w:val="20"/>
          <w:szCs w:val="20"/>
          <w:lang w:val="cs-CZ"/>
        </w:rPr>
        <w:lastRenderedPageBreak/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D14158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D14158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 w:rsidRPr="00D14158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E1A0105" w14:textId="54D0C693" w:rsidR="00D14158" w:rsidRPr="00D14158" w:rsidRDefault="00D1415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14158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  <w:r w:rsidRPr="00D14158">
        <w:rPr>
          <w:rFonts w:ascii="Tahoma" w:hAnsi="Tahoma" w:cs="Tahoma"/>
          <w:noProof/>
          <w:sz w:val="20"/>
          <w:szCs w:val="20"/>
          <w:lang w:val="cs-CZ"/>
        </w:rPr>
        <w:t>Konzultační činnost a aprobace ve zvlášť složitých agendách důchodového pojištění, nemocenského pojištění a pojistného na sociální zabezpečení a příspěvku na</w:t>
      </w:r>
      <w:r>
        <w:rPr>
          <w:rFonts w:ascii="Tahoma" w:hAnsi="Tahoma" w:cs="Tahoma"/>
          <w:noProof/>
          <w:sz w:val="20"/>
          <w:szCs w:val="20"/>
          <w:lang w:val="cs-CZ"/>
        </w:rPr>
        <w:t> </w:t>
      </w:r>
      <w:r w:rsidRPr="00D14158">
        <w:rPr>
          <w:rFonts w:ascii="Tahoma" w:hAnsi="Tahoma" w:cs="Tahoma"/>
          <w:noProof/>
          <w:sz w:val="20"/>
          <w:szCs w:val="20"/>
          <w:lang w:val="cs-CZ"/>
        </w:rPr>
        <w:t>státní politiku zaměstnanosti.</w:t>
      </w:r>
    </w:p>
    <w:p w14:paraId="36A5DE74" w14:textId="5EA314C2" w:rsidR="00D14158" w:rsidRPr="00D14158" w:rsidRDefault="00D1415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1415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D14158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D14158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D1415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D14158">
        <w:rPr>
          <w:rFonts w:ascii="Tahoma" w:hAnsi="Tahoma" w:cs="Tahoma"/>
          <w:sz w:val="20"/>
          <w:szCs w:val="20"/>
          <w:lang w:val="cs-CZ" w:eastAsia="cs-CZ"/>
        </w:rPr>
        <w:t>o přijetí do služebního poměru a jmenování na služební místo</w:t>
      </w:r>
      <w:r w:rsidRPr="00D1415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D14158">
        <w:rPr>
          <w:rFonts w:ascii="Tahoma" w:hAnsi="Tahoma" w:cs="Tahoma"/>
          <w:sz w:val="20"/>
          <w:szCs w:val="20"/>
          <w:lang w:val="cs-CZ" w:eastAsia="cs-CZ"/>
        </w:rPr>
        <w:t>představeného (dále jen „žádost“)</w:t>
      </w:r>
      <w:r w:rsidRPr="00D14158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D14158">
        <w:rPr>
          <w:rFonts w:ascii="Tahoma" w:hAnsi="Tahoma" w:cs="Tahoma"/>
          <w:b/>
          <w:noProof/>
          <w:sz w:val="20"/>
          <w:szCs w:val="20"/>
          <w:lang w:val="cs-CZ"/>
        </w:rPr>
        <w:t>25.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D14158">
        <w:rPr>
          <w:rFonts w:ascii="Tahoma" w:hAnsi="Tahoma" w:cs="Tahoma"/>
          <w:b/>
          <w:noProof/>
          <w:sz w:val="20"/>
          <w:szCs w:val="20"/>
          <w:lang w:val="cs-CZ"/>
        </w:rPr>
        <w:t>9.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D14158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D14158">
        <w:rPr>
          <w:rFonts w:ascii="Tahoma" w:hAnsi="Tahoma" w:cs="Tahoma"/>
          <w:b/>
          <w:sz w:val="20"/>
          <w:szCs w:val="20"/>
          <w:lang w:val="cs-CZ"/>
        </w:rPr>
        <w:t>,</w:t>
      </w:r>
      <w:r w:rsidRPr="00D14158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1453E67A" w14:textId="77777777" w:rsidR="00D14158" w:rsidRPr="00D14158" w:rsidRDefault="00D14158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14158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D14158">
        <w:rPr>
          <w:rFonts w:ascii="Tahoma" w:hAnsi="Tahoma" w:cs="Tahoma"/>
          <w:b/>
          <w:noProof/>
          <w:sz w:val="20"/>
          <w:szCs w:val="20"/>
        </w:rPr>
        <w:t>posta.xs@cssz.cz</w:t>
      </w:r>
      <w:r w:rsidRPr="00D14158">
        <w:rPr>
          <w:rFonts w:ascii="Tahoma" w:hAnsi="Tahoma" w:cs="Tahoma"/>
          <w:sz w:val="20"/>
          <w:szCs w:val="20"/>
        </w:rPr>
        <w:t>,</w:t>
      </w:r>
    </w:p>
    <w:p w14:paraId="71BDA418" w14:textId="77777777" w:rsidR="00D14158" w:rsidRPr="00D14158" w:rsidRDefault="00D14158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14158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D14158">
        <w:rPr>
          <w:rFonts w:ascii="Tahoma" w:hAnsi="Tahoma" w:cs="Tahoma"/>
          <w:noProof/>
          <w:sz w:val="20"/>
          <w:szCs w:val="20"/>
        </w:rPr>
        <w:t>QEBD4JZ</w:t>
      </w:r>
      <w:r w:rsidRPr="00D14158">
        <w:rPr>
          <w:rFonts w:ascii="Tahoma" w:hAnsi="Tahoma" w:cs="Tahoma"/>
          <w:sz w:val="20"/>
          <w:szCs w:val="20"/>
        </w:rPr>
        <w:t>),</w:t>
      </w:r>
    </w:p>
    <w:p w14:paraId="134D1B64" w14:textId="77777777" w:rsidR="00D14158" w:rsidRPr="00D14158" w:rsidRDefault="00D14158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1415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D14158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D14158">
        <w:rPr>
          <w:rFonts w:ascii="Tahoma" w:hAnsi="Tahoma" w:cs="Tahoma"/>
          <w:sz w:val="20"/>
          <w:szCs w:val="20"/>
        </w:rPr>
        <w:t xml:space="preserve">, </w:t>
      </w:r>
      <w:r w:rsidRPr="00D14158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D14158">
        <w:rPr>
          <w:rFonts w:ascii="Tahoma" w:hAnsi="Tahoma" w:cs="Tahoma"/>
          <w:sz w:val="20"/>
          <w:szCs w:val="20"/>
        </w:rPr>
        <w:t xml:space="preserve"> nebo</w:t>
      </w:r>
    </w:p>
    <w:p w14:paraId="102089BF" w14:textId="77777777" w:rsidR="00D14158" w:rsidRPr="00EA14B8" w:rsidRDefault="00D14158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4B5123A0" w14:textId="77777777" w:rsidR="00D14158" w:rsidRPr="00EA14B8" w:rsidRDefault="00D14158" w:rsidP="00CE7C4C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02D096A8" w14:textId="2CF0C1DF" w:rsidR="00D14158" w:rsidRPr="00D14158" w:rsidRDefault="00D14158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1415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D1415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D1415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D1415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D14158">
        <w:rPr>
          <w:rFonts w:ascii="Tahoma" w:hAnsi="Tahoma" w:cs="Tahoma"/>
          <w:noProof/>
          <w:sz w:val="20"/>
          <w:szCs w:val="20"/>
          <w:lang w:val="cs-CZ"/>
        </w:rPr>
        <w:t xml:space="preserve">vedoucí </w:t>
      </w:r>
      <w:r>
        <w:rPr>
          <w:rFonts w:ascii="Tahoma" w:hAnsi="Tahoma" w:cs="Tahoma"/>
          <w:noProof/>
          <w:sz w:val="20"/>
          <w:szCs w:val="20"/>
          <w:lang w:val="cs-CZ"/>
        </w:rPr>
        <w:t>O</w:t>
      </w:r>
      <w:r w:rsidRPr="00D14158">
        <w:rPr>
          <w:rFonts w:ascii="Tahoma" w:hAnsi="Tahoma" w:cs="Tahoma"/>
          <w:noProof/>
          <w:sz w:val="20"/>
          <w:szCs w:val="20"/>
          <w:lang w:val="cs-CZ"/>
        </w:rPr>
        <w:t>ddělení péče o klienty</w:t>
      </w:r>
      <w:r w:rsidRPr="00D14158">
        <w:rPr>
          <w:rFonts w:ascii="Tahoma" w:hAnsi="Tahoma" w:cs="Tahoma"/>
          <w:sz w:val="20"/>
          <w:szCs w:val="20"/>
          <w:lang w:val="cs-CZ"/>
        </w:rPr>
        <w:t xml:space="preserve"> </w:t>
      </w:r>
      <w:r w:rsidR="00D96294" w:rsidRPr="00D14158">
        <w:rPr>
          <w:rFonts w:ascii="Tahoma" w:hAnsi="Tahoma" w:cs="Tahoma"/>
          <w:sz w:val="20"/>
          <w:szCs w:val="20"/>
          <w:lang w:val="cs-CZ"/>
        </w:rPr>
        <w:t xml:space="preserve">v organizačním útvaru </w:t>
      </w:r>
      <w:r w:rsidR="00D96294" w:rsidRPr="00D14158">
        <w:rPr>
          <w:rFonts w:ascii="Tahoma" w:hAnsi="Tahoma" w:cs="Tahoma"/>
          <w:noProof/>
          <w:sz w:val="20"/>
          <w:szCs w:val="20"/>
          <w:lang w:val="cs-CZ"/>
        </w:rPr>
        <w:t>Oddělení péče o klienty</w:t>
      </w:r>
      <w:r w:rsidR="00D96294" w:rsidRPr="00D14158">
        <w:rPr>
          <w:rFonts w:ascii="Tahoma" w:hAnsi="Tahoma" w:cs="Tahoma"/>
          <w:sz w:val="20"/>
          <w:szCs w:val="20"/>
          <w:lang w:val="cs-CZ"/>
        </w:rPr>
        <w:t xml:space="preserve"> </w:t>
      </w:r>
      <w:r w:rsidR="00D96294">
        <w:rPr>
          <w:rFonts w:ascii="Tahoma" w:hAnsi="Tahoma" w:cs="Tahoma"/>
          <w:sz w:val="20"/>
          <w:szCs w:val="20"/>
          <w:lang w:val="cs-CZ"/>
        </w:rPr>
        <w:t xml:space="preserve">Odbor důchodového pojištění Sekce Pražské správy sociálního zabezpečení </w:t>
      </w:r>
      <w:r w:rsidRPr="00D14158">
        <w:rPr>
          <w:rFonts w:ascii="Tahoma" w:hAnsi="Tahoma" w:cs="Tahoma"/>
          <w:noProof/>
          <w:sz w:val="20"/>
          <w:szCs w:val="20"/>
          <w:lang w:val="cs-CZ"/>
        </w:rPr>
        <w:t>ÚSSZ pro hl.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D14158">
        <w:rPr>
          <w:rFonts w:ascii="Tahoma" w:hAnsi="Tahoma" w:cs="Tahoma"/>
          <w:noProof/>
          <w:sz w:val="20"/>
          <w:szCs w:val="20"/>
          <w:lang w:val="cs-CZ"/>
        </w:rPr>
        <w:t>m.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D14158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  <w:r w:rsidRPr="00D14158">
        <w:rPr>
          <w:rFonts w:ascii="Tahoma" w:hAnsi="Tahoma" w:cs="Tahoma"/>
          <w:sz w:val="20"/>
          <w:szCs w:val="20"/>
          <w:lang w:val="cs-CZ"/>
        </w:rPr>
        <w:t>, ID </w:t>
      </w:r>
      <w:r w:rsidRPr="00D14158">
        <w:rPr>
          <w:rFonts w:ascii="Tahoma" w:hAnsi="Tahoma" w:cs="Tahoma"/>
          <w:noProof/>
          <w:sz w:val="20"/>
          <w:szCs w:val="20"/>
          <w:lang w:val="cs-CZ"/>
        </w:rPr>
        <w:t>12016479</w:t>
      </w:r>
      <w:r w:rsidRPr="00D14158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1730633B" w14:textId="77777777" w:rsidR="00D14158" w:rsidRPr="00083F48" w:rsidRDefault="00D14158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D1415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365B8AC1" w14:textId="77777777" w:rsidR="00D14158" w:rsidRPr="00083F48" w:rsidRDefault="00D14158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70E6E10E" w14:textId="77777777" w:rsidR="00D14158" w:rsidRPr="00083F48" w:rsidRDefault="00D14158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6454D935" w14:textId="77777777" w:rsidR="00D14158" w:rsidRPr="00083F48" w:rsidRDefault="00D1415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261DC1AA" w14:textId="77777777" w:rsidR="00D14158" w:rsidRPr="00083F48" w:rsidRDefault="00D14158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5E9B5073" w14:textId="77777777" w:rsidR="00D14158" w:rsidRPr="00083F48" w:rsidRDefault="00D1415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076A46BD" w14:textId="77777777" w:rsidR="00D14158" w:rsidRPr="00083F48" w:rsidRDefault="00D14158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132876E9" w14:textId="77777777" w:rsidR="00D14158" w:rsidRPr="00083F48" w:rsidRDefault="00D1415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12668F9B" w14:textId="77777777" w:rsidR="00D14158" w:rsidRPr="0059104C" w:rsidRDefault="00D14158" w:rsidP="0059104C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59104C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</w:t>
      </w:r>
      <w:r w:rsidRPr="0059104C">
        <w:rPr>
          <w:rFonts w:ascii="Tahoma" w:hAnsi="Tahoma" w:cs="Tahoma"/>
          <w:sz w:val="20"/>
          <w:szCs w:val="20"/>
          <w:lang w:val="cs-CZ"/>
        </w:rPr>
        <w:lastRenderedPageBreak/>
        <w:t>všechny údaje potřebné pro vyžádání výpisu. Těmito údaji jsou jméno, příjmení a datum narození</w:t>
      </w:r>
      <w:r w:rsidRPr="0059104C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59104C">
        <w:rPr>
          <w:rFonts w:ascii="Tahoma" w:hAnsi="Tahoma" w:cs="Tahoma"/>
          <w:sz w:val="20"/>
          <w:szCs w:val="20"/>
          <w:lang w:val="cs-CZ"/>
        </w:rPr>
        <w:t>;</w:t>
      </w:r>
    </w:p>
    <w:p w14:paraId="039FE150" w14:textId="77777777" w:rsidR="00D14158" w:rsidRPr="00D14158" w:rsidRDefault="00D1415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D14158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zákona], kterým je </w:t>
      </w:r>
      <w:r w:rsidRPr="00D14158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D14158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340EDAD0" w14:textId="77777777" w:rsidR="000563D9" w:rsidRDefault="00D14158" w:rsidP="000563D9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D1415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D14158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D1415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D14158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D1415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D1415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5E3454EC" w14:textId="13FD82A2" w:rsidR="00D14158" w:rsidRPr="000563D9" w:rsidRDefault="00D14158" w:rsidP="000563D9">
      <w:pPr>
        <w:pStyle w:val="Odstavecseseznamem"/>
        <w:numPr>
          <w:ilvl w:val="0"/>
          <w:numId w:val="10"/>
        </w:numPr>
        <w:spacing w:after="0" w:line="288" w:lineRule="auto"/>
        <w:jc w:val="both"/>
        <w:rPr>
          <w:rFonts w:ascii="Tahoma" w:hAnsi="Tahoma" w:cs="Tahoma"/>
          <w:sz w:val="20"/>
          <w:szCs w:val="20"/>
        </w:rPr>
      </w:pPr>
      <w:r w:rsidRPr="000563D9">
        <w:rPr>
          <w:rFonts w:ascii="Tahoma" w:hAnsi="Tahoma" w:cs="Tahoma"/>
          <w:sz w:val="20"/>
          <w:szCs w:val="20"/>
        </w:rPr>
        <w:t xml:space="preserve">má potřebnou </w:t>
      </w:r>
      <w:r w:rsidRPr="000563D9">
        <w:rPr>
          <w:rFonts w:ascii="Tahoma" w:hAnsi="Tahoma" w:cs="Tahoma"/>
          <w:b/>
          <w:sz w:val="20"/>
          <w:szCs w:val="20"/>
        </w:rPr>
        <w:t>zdravotní způsobilost</w:t>
      </w:r>
      <w:r w:rsidRPr="000563D9">
        <w:rPr>
          <w:rFonts w:ascii="Tahoma" w:hAnsi="Tahoma" w:cs="Tahoma"/>
          <w:sz w:val="20"/>
          <w:szCs w:val="20"/>
        </w:rPr>
        <w:t xml:space="preserve"> [§ 25 odst. 1 písm. f) zákona]; </w:t>
      </w:r>
    </w:p>
    <w:p w14:paraId="18AAD8F3" w14:textId="77777777" w:rsidR="00D14158" w:rsidRPr="00C452C9" w:rsidRDefault="00D14158" w:rsidP="00C452C9">
      <w:pPr>
        <w:numPr>
          <w:ilvl w:val="0"/>
          <w:numId w:val="10"/>
        </w:num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452C9">
        <w:rPr>
          <w:rFonts w:ascii="Tahoma" w:hAnsi="Tahoma" w:cs="Tahoma"/>
          <w:sz w:val="20"/>
          <w:szCs w:val="20"/>
          <w:lang w:val="cs-CZ"/>
        </w:rPr>
        <w:t xml:space="preserve">mít potřebnou znalost českého jazyka, není – </w:t>
      </w:r>
      <w:proofErr w:type="spellStart"/>
      <w:r w:rsidRPr="00C452C9">
        <w:rPr>
          <w:rFonts w:ascii="Tahoma" w:hAnsi="Tahoma" w:cs="Tahoma"/>
          <w:sz w:val="20"/>
          <w:szCs w:val="20"/>
          <w:lang w:val="cs-CZ"/>
        </w:rPr>
        <w:t>li</w:t>
      </w:r>
      <w:proofErr w:type="spellEnd"/>
      <w:r w:rsidRPr="00C452C9">
        <w:rPr>
          <w:rFonts w:ascii="Tahoma" w:hAnsi="Tahoma" w:cs="Tahoma"/>
          <w:sz w:val="20"/>
          <w:szCs w:val="20"/>
          <w:lang w:val="cs-CZ"/>
        </w:rPr>
        <w:t xml:space="preserve"> státním občanem České republiky [§ 25 odst. 1 písm. g) zákona];</w:t>
      </w:r>
    </w:p>
    <w:p w14:paraId="6D519560" w14:textId="77777777" w:rsidR="00D14158" w:rsidRDefault="00D14158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F5C3F4E" w14:textId="77777777" w:rsidR="00D14158" w:rsidRPr="00D14158" w:rsidRDefault="00D14158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14158">
        <w:rPr>
          <w:rFonts w:ascii="Tahoma" w:hAnsi="Tahoma" w:cs="Tahoma"/>
          <w:sz w:val="20"/>
          <w:szCs w:val="20"/>
          <w:lang w:val="cs-CZ"/>
        </w:rPr>
        <w:t>3) je-li narozen přede dnem 1. prosince 1971, předloží originál nebo úředně ověřenou kopii osvědčení podle § 4 odst. 1 zákona č. 451/1991 Sb., kterým se stanoví některé další předpoklady pro výkon některých funkcí ve státních orgánech a organizacích České a Slovenské Federativní Republiky, České republiky a Slovenské republiky;</w:t>
      </w:r>
      <w:r w:rsidRPr="00D14158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8"/>
      </w:r>
    </w:p>
    <w:p w14:paraId="30F54D2F" w14:textId="77777777" w:rsidR="00D14158" w:rsidRPr="00D14158" w:rsidRDefault="00D14158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D9EC03E" w14:textId="77777777" w:rsidR="00D14158" w:rsidRPr="00D14158" w:rsidRDefault="00D14158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14158">
        <w:rPr>
          <w:rFonts w:ascii="Tahoma" w:hAnsi="Tahoma" w:cs="Tahoma"/>
          <w:sz w:val="20"/>
          <w:szCs w:val="20"/>
          <w:lang w:val="cs-CZ"/>
        </w:rPr>
        <w:t>4) je-li narozen přede dnem 1. prosince 1971, předloží čestné prohlášení</w:t>
      </w:r>
      <w:r w:rsidRPr="00D14158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9"/>
      </w:r>
      <w:r w:rsidRPr="00D14158">
        <w:rPr>
          <w:rFonts w:ascii="Tahoma" w:hAnsi="Tahoma" w:cs="Tahoma"/>
          <w:sz w:val="20"/>
          <w:szCs w:val="20"/>
          <w:lang w:val="cs-CZ"/>
        </w:rPr>
        <w:t xml:space="preserve"> podle § 4 odst. 3 zákona č. 451/1991 Sb., kterým se stanoví některé další předpoklady pro výkon některých funkcí ve státních orgánech a organizacích České a Slovenské Federativní Republiky, České republiky a Slovenské republiky;</w:t>
      </w:r>
    </w:p>
    <w:p w14:paraId="5E41DEE4" w14:textId="77777777" w:rsidR="00D14158" w:rsidRPr="00D14158" w:rsidRDefault="00D14158" w:rsidP="00233DD8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2010BEE6" w14:textId="77777777" w:rsidR="00D14158" w:rsidRPr="00233DD8" w:rsidRDefault="00D14158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14158">
        <w:rPr>
          <w:rFonts w:ascii="Tahoma" w:hAnsi="Tahoma" w:cs="Tahoma"/>
          <w:sz w:val="20"/>
          <w:szCs w:val="20"/>
          <w:lang w:val="cs-CZ"/>
        </w:rPr>
        <w:t>5) splňuje předpoklad účasti ve výběrovém řízení na služební místo vedoucí oddělení podle § 58 odst. 2 zákona o státní službě, tj. vykonával v uplynulých 15 letech nejméně po dobu 1 roku činnosti podle § 5</w:t>
      </w:r>
      <w:r>
        <w:rPr>
          <w:rFonts w:ascii="Tahoma" w:hAnsi="Tahoma" w:cs="Tahoma"/>
          <w:sz w:val="20"/>
          <w:szCs w:val="20"/>
          <w:lang w:val="cs-CZ"/>
        </w:rPr>
        <w:t xml:space="preserve"> nebo činnosti obdobné.</w:t>
      </w:r>
      <w:r w:rsidRPr="00233DD8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10"/>
      </w:r>
    </w:p>
    <w:p w14:paraId="3D7850E0" w14:textId="77777777" w:rsidR="00D14158" w:rsidRDefault="00D1415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4609730B" w14:textId="77777777" w:rsidR="0085037F" w:rsidRDefault="0085037F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ABFCFDC" w14:textId="77777777" w:rsidR="0085037F" w:rsidRDefault="0085037F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194C4FF5" w14:textId="77777777" w:rsidR="0085037F" w:rsidRDefault="0085037F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4BC37A9D" w14:textId="77777777" w:rsidR="00D14158" w:rsidRDefault="00D1415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2543BFB0" w14:textId="77777777" w:rsidR="00D14158" w:rsidRDefault="00D1415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331D96EF" w14:textId="77777777" w:rsidR="00D14158" w:rsidRPr="00083F48" w:rsidRDefault="00D1415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11341A0E" w14:textId="77777777" w:rsidR="00D14158" w:rsidRPr="00083F48" w:rsidRDefault="00D14158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11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16D84CA7" w14:textId="77777777" w:rsidR="00D14158" w:rsidRPr="00083F48" w:rsidRDefault="00D14158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030153AD" w14:textId="77777777" w:rsidR="00D14158" w:rsidRPr="00083F48" w:rsidRDefault="00D141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4F3BF61" w14:textId="77777777" w:rsidR="00D14158" w:rsidRPr="00083F48" w:rsidRDefault="00D141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601DA88" w14:textId="77777777" w:rsidR="00D14158" w:rsidRPr="003C762A" w:rsidRDefault="00D141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C762A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402992A3" w14:textId="77777777" w:rsidR="00D14158" w:rsidRPr="003C762A" w:rsidRDefault="00D141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C762A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3A5B528D" w14:textId="77777777" w:rsidR="003C762A" w:rsidRDefault="00D14158" w:rsidP="00C87830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3C762A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</w:p>
    <w:p w14:paraId="083F7831" w14:textId="77777777" w:rsidR="003C762A" w:rsidRDefault="00D141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C762A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3C762A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15EB3B2D" w14:textId="6A069754" w:rsidR="00D14158" w:rsidRPr="003C762A" w:rsidRDefault="00D141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C762A">
        <w:rPr>
          <w:rFonts w:ascii="Tahoma" w:hAnsi="Tahoma" w:cs="Tahoma"/>
          <w:noProof/>
          <w:sz w:val="20"/>
          <w:szCs w:val="20"/>
          <w:lang w:val="cs-CZ"/>
        </w:rPr>
        <w:t>ÚSSZ pro hl.</w:t>
      </w:r>
      <w:r w:rsidR="00221B7E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3C762A">
        <w:rPr>
          <w:rFonts w:ascii="Tahoma" w:hAnsi="Tahoma" w:cs="Tahoma"/>
          <w:noProof/>
          <w:sz w:val="20"/>
          <w:szCs w:val="20"/>
          <w:lang w:val="cs-CZ"/>
        </w:rPr>
        <w:t>m.</w:t>
      </w:r>
      <w:r w:rsidR="00221B7E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3C762A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</w:p>
    <w:p w14:paraId="7C49FD84" w14:textId="77777777" w:rsidR="00D14158" w:rsidRPr="003C762A" w:rsidRDefault="00D141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C762A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3C762A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3D8FBECB" w14:textId="77777777" w:rsidR="00D14158" w:rsidRDefault="00D141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C762A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3C762A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4E9745BD" w14:textId="77777777" w:rsidR="00D14158" w:rsidRDefault="00D141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C5B5541" w14:textId="77777777" w:rsidR="00D14158" w:rsidRDefault="00D14158" w:rsidP="00233D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948D1">
        <w:rPr>
          <w:rFonts w:ascii="Tahoma" w:hAnsi="Tahoma" w:cs="Tahoma"/>
          <w:sz w:val="20"/>
          <w:szCs w:val="20"/>
          <w:lang w:val="cs-CZ"/>
        </w:rPr>
        <w:t>Se žadateli, jejichž žádost nebyla vyřazena, provede výběrová komise pohovor. Výběrová komise může provést s žadatelem pohovor v náhradním termínu na jeho požád</w:t>
      </w:r>
      <w:r>
        <w:rPr>
          <w:rFonts w:ascii="Tahoma" w:hAnsi="Tahoma" w:cs="Tahoma"/>
          <w:sz w:val="20"/>
          <w:szCs w:val="20"/>
          <w:lang w:val="cs-CZ"/>
        </w:rPr>
        <w:t>ání, pokud provedení pohovoru v </w:t>
      </w:r>
      <w:r w:rsidRPr="00F948D1">
        <w:rPr>
          <w:rFonts w:ascii="Tahoma" w:hAnsi="Tahoma" w:cs="Tahoma"/>
          <w:sz w:val="20"/>
          <w:szCs w:val="20"/>
          <w:lang w:val="cs-CZ"/>
        </w:rPr>
        <w:t>náhradním termínu nebrání řádnému plnění úkolů služebního úřadu.</w:t>
      </w:r>
    </w:p>
    <w:p w14:paraId="659075B6" w14:textId="77777777" w:rsidR="00D14158" w:rsidRPr="00083F48" w:rsidRDefault="00D141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200BF86" w14:textId="77777777" w:rsidR="00D14158" w:rsidRPr="00083F48" w:rsidRDefault="00D141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1C073EA" w14:textId="236147B8" w:rsidR="00D14158" w:rsidRPr="00083F48" w:rsidRDefault="003C762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D14158" w:rsidRPr="00AE1B8B" w14:paraId="75845ADA" w14:textId="77777777" w:rsidTr="003C762A">
        <w:trPr>
          <w:trHeight w:val="269"/>
          <w:jc w:val="right"/>
        </w:trPr>
        <w:tc>
          <w:tcPr>
            <w:tcW w:w="4583" w:type="dxa"/>
          </w:tcPr>
          <w:p w14:paraId="41BDBC89" w14:textId="6AF6E68B" w:rsidR="003C762A" w:rsidRPr="003C762A" w:rsidRDefault="003C762A" w:rsidP="003C762A">
            <w:pPr>
              <w:spacing w:after="0"/>
              <w:rPr>
                <w:rFonts w:ascii="Tahoma" w:hAnsi="Tahoma" w:cs="Tahoma"/>
                <w:b/>
                <w:color w:val="000000"/>
                <w:sz w:val="20"/>
                <w:szCs w:val="20"/>
                <w:lang w:val="cs-CZ"/>
              </w:rPr>
            </w:pPr>
            <w:r w:rsidRPr="003C762A">
              <w:rPr>
                <w:rFonts w:cs="Tahoma"/>
                <w:b/>
                <w:szCs w:val="20"/>
                <w:lang w:val="cs-CZ"/>
              </w:rPr>
              <w:t xml:space="preserve">            </w:t>
            </w:r>
            <w:r>
              <w:rPr>
                <w:rFonts w:cs="Tahoma"/>
                <w:b/>
                <w:szCs w:val="20"/>
                <w:lang w:val="cs-CZ"/>
              </w:rPr>
              <w:t xml:space="preserve">      </w:t>
            </w:r>
            <w:r w:rsidRPr="003C762A">
              <w:rPr>
                <w:rFonts w:cs="Tahoma"/>
                <w:b/>
                <w:szCs w:val="20"/>
                <w:lang w:val="cs-CZ"/>
              </w:rPr>
              <w:t xml:space="preserve">  </w:t>
            </w:r>
            <w:r w:rsidRPr="003C762A">
              <w:rPr>
                <w:rFonts w:ascii="Tahoma" w:hAnsi="Tahoma" w:cs="Tahoma"/>
                <w:b/>
                <w:color w:val="000000"/>
                <w:sz w:val="20"/>
                <w:szCs w:val="20"/>
                <w:lang w:val="cs-CZ"/>
              </w:rPr>
              <w:t>Mgr. Kateřina Lipková</w:t>
            </w:r>
          </w:p>
          <w:p w14:paraId="26F69B8D" w14:textId="4BCBF1C6" w:rsidR="003C762A" w:rsidRPr="003C762A" w:rsidRDefault="003C762A" w:rsidP="003C762A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</w:pPr>
            <w:r w:rsidRPr="003C762A"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  <w:t xml:space="preserve">                     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  <w:t xml:space="preserve">    </w:t>
            </w:r>
            <w:r w:rsidRPr="003C762A"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  <w:t xml:space="preserve"> ředitelka</w:t>
            </w:r>
          </w:p>
          <w:p w14:paraId="5DBA4A82" w14:textId="2C0345C4" w:rsidR="003C762A" w:rsidRPr="003C762A" w:rsidRDefault="003C762A" w:rsidP="003C762A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val="cs-CZ"/>
              </w:rPr>
            </w:pPr>
            <w:r w:rsidRPr="003C762A"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  <w:t xml:space="preserve">  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  <w:t xml:space="preserve">  </w:t>
            </w:r>
            <w:r w:rsidRPr="003C762A"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  <w:t xml:space="preserve"> </w:t>
            </w:r>
            <w:r w:rsidRPr="003C762A">
              <w:rPr>
                <w:rFonts w:ascii="Tahoma" w:hAnsi="Tahoma" w:cs="Tahoma"/>
                <w:bCs/>
                <w:sz w:val="20"/>
                <w:szCs w:val="20"/>
                <w:lang w:val="cs-CZ"/>
              </w:rPr>
              <w:t>Územní správy sociálního zabezpečení</w:t>
            </w:r>
          </w:p>
          <w:p w14:paraId="05A27652" w14:textId="77777777" w:rsidR="003C762A" w:rsidRDefault="003C762A" w:rsidP="003C762A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val="cs-CZ"/>
              </w:rPr>
            </w:pPr>
            <w:r w:rsidRPr="003C762A">
              <w:rPr>
                <w:rFonts w:ascii="Tahoma" w:hAnsi="Tahoma" w:cs="Tahoma"/>
                <w:bCs/>
                <w:sz w:val="20"/>
                <w:szCs w:val="20"/>
                <w:lang w:val="cs-CZ"/>
              </w:rPr>
              <w:t xml:space="preserve">     </w:t>
            </w:r>
            <w:r>
              <w:rPr>
                <w:rFonts w:ascii="Tahoma" w:hAnsi="Tahoma" w:cs="Tahoma"/>
                <w:bCs/>
                <w:sz w:val="20"/>
                <w:szCs w:val="20"/>
                <w:lang w:val="cs-CZ"/>
              </w:rPr>
              <w:t xml:space="preserve">   </w:t>
            </w:r>
            <w:r w:rsidRPr="003C762A">
              <w:rPr>
                <w:rFonts w:ascii="Tahoma" w:hAnsi="Tahoma" w:cs="Tahoma"/>
                <w:bCs/>
                <w:sz w:val="20"/>
                <w:szCs w:val="20"/>
                <w:lang w:val="cs-CZ"/>
              </w:rPr>
              <w:t xml:space="preserve"> pro hl. m. Prahu a Středočeský kraj</w:t>
            </w:r>
          </w:p>
          <w:p w14:paraId="6F2B91C6" w14:textId="7FB201AA" w:rsidR="00D14158" w:rsidRPr="003C762A" w:rsidRDefault="003C762A" w:rsidP="003C762A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 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vedoucí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služebního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úřadu</w:t>
            </w:r>
            <w:proofErr w:type="spellEnd"/>
          </w:p>
        </w:tc>
      </w:tr>
      <w:tr w:rsidR="00D14158" w:rsidRPr="00AE1B8B" w14:paraId="6343E5DE" w14:textId="77777777" w:rsidTr="003C762A">
        <w:trPr>
          <w:trHeight w:val="269"/>
          <w:jc w:val="right"/>
        </w:trPr>
        <w:tc>
          <w:tcPr>
            <w:tcW w:w="4583" w:type="dxa"/>
          </w:tcPr>
          <w:p w14:paraId="719E5C32" w14:textId="206D1D49" w:rsidR="00D14158" w:rsidRPr="00AE1B8B" w:rsidRDefault="00D14158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D14158" w:rsidRPr="00AE1B8B" w14:paraId="43D3051C" w14:textId="77777777" w:rsidTr="003C762A">
        <w:trPr>
          <w:trHeight w:val="80"/>
          <w:jc w:val="right"/>
        </w:trPr>
        <w:tc>
          <w:tcPr>
            <w:tcW w:w="4583" w:type="dxa"/>
          </w:tcPr>
          <w:p w14:paraId="3ED671A8" w14:textId="15092C40" w:rsidR="00D14158" w:rsidRPr="00AE1B8B" w:rsidRDefault="00D14158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</w:tbl>
    <w:p w14:paraId="1177DD2A" w14:textId="77777777" w:rsidR="00D14158" w:rsidRPr="00083F48" w:rsidRDefault="00D141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E6C4D81" w14:textId="77777777" w:rsidR="00D14158" w:rsidRPr="00083F48" w:rsidRDefault="00D141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0D28DD8" w14:textId="77777777" w:rsidR="00D14158" w:rsidRDefault="00D141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898957F" w14:textId="77777777" w:rsidR="00D14158" w:rsidRPr="00176C27" w:rsidRDefault="00D14158" w:rsidP="00BC118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70AC170E" w14:textId="77777777" w:rsidR="00D14158" w:rsidRPr="00176C27" w:rsidRDefault="00D14158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14FD5FD6" w14:textId="77777777" w:rsidR="00D14158" w:rsidRDefault="00D14158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7525002" w14:textId="77777777" w:rsidR="00D14158" w:rsidRDefault="00D14158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0BD45092" w14:textId="77777777" w:rsidR="00D14158" w:rsidRDefault="00D14158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B239D78" w14:textId="77777777" w:rsidR="00D14158" w:rsidRPr="002273E7" w:rsidRDefault="00D14158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19E74ACB" w14:textId="77777777" w:rsidR="00D14158" w:rsidRDefault="00D141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92D1F1E" w14:textId="77777777" w:rsidR="00D14158" w:rsidRDefault="00D141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30FA5C7" w14:textId="7D2C4F62" w:rsidR="00D14158" w:rsidRPr="00083F48" w:rsidRDefault="00D141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3C762A">
        <w:rPr>
          <w:rFonts w:ascii="Tahoma" w:hAnsi="Tahoma" w:cs="Tahoma"/>
          <w:sz w:val="20"/>
          <w:szCs w:val="20"/>
          <w:lang w:val="cs-CZ"/>
        </w:rPr>
        <w:t>16.9.2025</w:t>
      </w:r>
    </w:p>
    <w:p w14:paraId="7A57A200" w14:textId="0EE3528B" w:rsidR="00D14158" w:rsidRDefault="00D14158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D14158" w:rsidSect="00D14158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 w:rsidR="003C762A">
        <w:rPr>
          <w:rFonts w:ascii="Tahoma" w:hAnsi="Tahoma" w:cs="Tahoma"/>
          <w:sz w:val="20"/>
          <w:szCs w:val="20"/>
          <w:lang w:val="cs-CZ"/>
        </w:rPr>
        <w:t xml:space="preserve"> 25.9.2025</w:t>
      </w:r>
    </w:p>
    <w:p w14:paraId="0EEECA9F" w14:textId="77777777" w:rsidR="00D14158" w:rsidRPr="00083F48" w:rsidRDefault="00D14158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D14158" w:rsidRPr="00083F48" w:rsidSect="00D14158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7010A" w14:textId="77777777" w:rsidR="00111D8A" w:rsidRDefault="00111D8A" w:rsidP="00C87830">
      <w:pPr>
        <w:spacing w:after="0" w:line="240" w:lineRule="auto"/>
      </w:pPr>
      <w:r>
        <w:separator/>
      </w:r>
    </w:p>
  </w:endnote>
  <w:endnote w:type="continuationSeparator" w:id="0">
    <w:p w14:paraId="08F86CE7" w14:textId="77777777" w:rsidR="00111D8A" w:rsidRDefault="00111D8A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CFB35" w14:textId="77777777" w:rsidR="00D14158" w:rsidRDefault="00D14158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489E0B7A" w14:textId="77777777" w:rsidR="00D14158" w:rsidRDefault="00D1415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99859" w14:textId="77777777" w:rsidR="00D14158" w:rsidRDefault="00D14158">
    <w:pPr>
      <w:pStyle w:val="Zpat"/>
      <w:jc w:val="center"/>
    </w:pPr>
  </w:p>
  <w:p w14:paraId="6B968D2F" w14:textId="77777777" w:rsidR="00D14158" w:rsidRDefault="00D1415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C095B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021E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021E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94FB264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4F918" w14:textId="77777777" w:rsidR="00F35E9F" w:rsidRDefault="00F35E9F">
    <w:pPr>
      <w:pStyle w:val="Zpat"/>
      <w:jc w:val="center"/>
    </w:pPr>
  </w:p>
  <w:p w14:paraId="6214DB45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43386" w14:textId="77777777" w:rsidR="00111D8A" w:rsidRDefault="00111D8A" w:rsidP="00C87830">
      <w:pPr>
        <w:spacing w:after="0" w:line="240" w:lineRule="auto"/>
      </w:pPr>
      <w:r>
        <w:separator/>
      </w:r>
    </w:p>
  </w:footnote>
  <w:footnote w:type="continuationSeparator" w:id="0">
    <w:p w14:paraId="2EEB359C" w14:textId="77777777" w:rsidR="00111D8A" w:rsidRDefault="00111D8A" w:rsidP="00C87830">
      <w:pPr>
        <w:spacing w:after="0" w:line="240" w:lineRule="auto"/>
      </w:pPr>
      <w:r>
        <w:continuationSeparator/>
      </w:r>
    </w:p>
  </w:footnote>
  <w:footnote w:id="1">
    <w:p w14:paraId="07771825" w14:textId="77777777" w:rsidR="00D14158" w:rsidRPr="00B53290" w:rsidRDefault="00D14158" w:rsidP="00F021E1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7EE5EAED" w14:textId="77777777" w:rsidR="00D14158" w:rsidRPr="00C80715" w:rsidRDefault="00D14158" w:rsidP="003F06D1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55727BBC" w14:textId="77777777" w:rsidR="00D14158" w:rsidRPr="00C80715" w:rsidRDefault="00D14158" w:rsidP="003F06D1">
      <w:pPr>
        <w:pStyle w:val="Textpoznpodarou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896F21">
        <w:rPr>
          <w:rFonts w:ascii="Tahoma" w:hAnsi="Tahoma" w:cs="Tahoma"/>
          <w:sz w:val="16"/>
          <w:szCs w:val="16"/>
          <w:lang w:val="cs-CZ"/>
        </w:rPr>
        <w:t>Osobní příplatek je nenároková složka platu, kterou lze ocenit státního zaměstnance za jeho znalosti, dovednosti, a především za jeho výkonnost. V závislosti na výsledku jeho služebního hodnocení tedy státnímu zaměstnanci přísluší osobní příplatek v rozmezí od 0 Kč do částky odpovídající 100 % platového tarifu nejvyššího platového stupně v 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2401BC08" w14:textId="77777777" w:rsidR="00D14158" w:rsidRPr="00B53290" w:rsidRDefault="00D14158" w:rsidP="00F021E1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7197457C" w14:textId="77777777" w:rsidR="00D14158" w:rsidRPr="00BC46D8" w:rsidRDefault="00D14158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5351AA4B" w14:textId="77777777" w:rsidR="00D14158" w:rsidRPr="002273E7" w:rsidRDefault="00D14158" w:rsidP="0059104C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7EFEF002" w14:textId="77777777" w:rsidR="00D14158" w:rsidRPr="001862C1" w:rsidRDefault="00D14158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154A8B18" w14:textId="77777777" w:rsidR="00D14158" w:rsidRPr="00B95501" w:rsidRDefault="00D14158" w:rsidP="00233DD8">
      <w:pPr>
        <w:pStyle w:val="Textpoznpodarou"/>
        <w:ind w:left="142" w:hanging="142"/>
        <w:rPr>
          <w:rFonts w:cs="Arial"/>
          <w:i/>
          <w:iCs/>
          <w:sz w:val="18"/>
          <w:szCs w:val="18"/>
          <w:lang w:val="cs-CZ"/>
        </w:rPr>
      </w:pPr>
      <w:r w:rsidRPr="00233DD8">
        <w:rPr>
          <w:rStyle w:val="Znakapoznpodarou"/>
          <w:rFonts w:cs="Arial"/>
          <w:iCs/>
          <w:sz w:val="18"/>
          <w:szCs w:val="18"/>
        </w:rPr>
        <w:footnoteRef/>
      </w:r>
      <w:r w:rsidRPr="00EB29BD">
        <w:rPr>
          <w:rStyle w:val="Znakapoznpodarou"/>
          <w:rFonts w:cs="Arial"/>
          <w:i/>
          <w:iCs/>
          <w:sz w:val="18"/>
          <w:szCs w:val="18"/>
        </w:rPr>
        <w:tab/>
      </w:r>
      <w:r w:rsidRPr="00233DD8">
        <w:rPr>
          <w:rFonts w:ascii="Tahoma" w:hAnsi="Tahoma" w:cs="Tahoma"/>
          <w:iCs/>
          <w:sz w:val="16"/>
          <w:szCs w:val="16"/>
        </w:rPr>
        <w:t>Splnění tohoto předpokladu lze pro účely výběrového řízení doložit též dokladem, že žadatel o vydání osvědčení požádal. Osvědčení je však žadatel povinen doložit nejpozději před vyhodnocením výsledků výběrového řízení výběrovou komisí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.</w:t>
      </w:r>
    </w:p>
  </w:footnote>
  <w:footnote w:id="9">
    <w:p w14:paraId="67C6CFB0" w14:textId="77777777" w:rsidR="00D14158" w:rsidRPr="00233DD8" w:rsidRDefault="00D14158" w:rsidP="00233DD8">
      <w:pPr>
        <w:pStyle w:val="Textpoznpodarou"/>
        <w:spacing w:after="0"/>
        <w:ind w:left="142" w:hanging="142"/>
        <w:rPr>
          <w:rFonts w:ascii="Tahoma" w:hAnsi="Tahoma" w:cs="Tahoma"/>
          <w:iCs/>
          <w:sz w:val="16"/>
          <w:szCs w:val="16"/>
          <w:lang w:val="cs-CZ"/>
        </w:rPr>
      </w:pPr>
      <w:r w:rsidRPr="00EB29BD">
        <w:rPr>
          <w:rStyle w:val="Znakapoznpodarou"/>
          <w:rFonts w:cs="Arial"/>
          <w:i/>
          <w:iCs/>
          <w:sz w:val="18"/>
          <w:szCs w:val="18"/>
        </w:rPr>
        <w:footnoteRef/>
      </w:r>
      <w:r w:rsidRPr="00EB29BD">
        <w:rPr>
          <w:rFonts w:cs="Arial"/>
          <w:i/>
          <w:iCs/>
          <w:sz w:val="18"/>
          <w:szCs w:val="18"/>
        </w:rPr>
        <w:tab/>
      </w:r>
      <w:r w:rsidRPr="00233DD8">
        <w:rPr>
          <w:rFonts w:ascii="Tahoma" w:hAnsi="Tahoma" w:cs="Tahoma"/>
          <w:iCs/>
          <w:sz w:val="16"/>
          <w:szCs w:val="16"/>
          <w:lang w:val="cs-CZ"/>
        </w:rPr>
        <w:t xml:space="preserve">Písemné čestné prohlášení </w:t>
      </w:r>
      <w:r w:rsidRPr="00233DD8">
        <w:rPr>
          <w:rFonts w:ascii="Tahoma" w:hAnsi="Tahoma" w:cs="Tahoma"/>
          <w:iCs/>
          <w:sz w:val="16"/>
          <w:szCs w:val="16"/>
        </w:rPr>
        <w:t xml:space="preserve">tvoří přílohu č. 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2 tohoto oznámení.</w:t>
      </w:r>
    </w:p>
  </w:footnote>
  <w:footnote w:id="10">
    <w:p w14:paraId="511A8713" w14:textId="77777777" w:rsidR="00D14158" w:rsidRPr="00EB29BD" w:rsidRDefault="00D14158" w:rsidP="007C1C9D">
      <w:pPr>
        <w:pStyle w:val="Textpoznpodarou"/>
        <w:spacing w:after="0"/>
        <w:ind w:left="142" w:hanging="142"/>
        <w:jc w:val="both"/>
        <w:rPr>
          <w:rFonts w:cs="Arial"/>
          <w:i/>
          <w:iCs/>
          <w:sz w:val="18"/>
          <w:szCs w:val="18"/>
          <w:lang w:val="cs-CZ"/>
        </w:rPr>
      </w:pPr>
      <w:r w:rsidRPr="00233DD8">
        <w:rPr>
          <w:rStyle w:val="Znakapoznpodarou"/>
          <w:rFonts w:ascii="Tahoma" w:hAnsi="Tahoma" w:cs="Tahoma"/>
          <w:iCs/>
          <w:sz w:val="16"/>
          <w:szCs w:val="16"/>
        </w:rPr>
        <w:footnoteRef/>
      </w:r>
      <w:r w:rsidRPr="00233DD8">
        <w:rPr>
          <w:rFonts w:ascii="Tahoma" w:hAnsi="Tahoma" w:cs="Tahoma"/>
          <w:iCs/>
          <w:sz w:val="16"/>
          <w:szCs w:val="16"/>
        </w:rPr>
        <w:tab/>
        <w:t>Splnění tohoto předpokladu se podle § 51 odst. 3 zákona o státní službě dokládá originálem nebo úředně ověřenou kopií příslušných listin (např. pracovní smlouva, jmenovací listiny, odvolání z funkce, rozhodnutí o jmenování nebo o odvolání ze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 </w:t>
      </w:r>
      <w:r w:rsidRPr="00233DD8">
        <w:rPr>
          <w:rFonts w:ascii="Tahoma" w:hAnsi="Tahoma" w:cs="Tahoma"/>
          <w:iCs/>
          <w:sz w:val="16"/>
          <w:szCs w:val="16"/>
        </w:rPr>
        <w:t>služebního místa, potvrzení o zaměstnání vydané zaměstnavatelem, výpis z personálního spisu, pracovní náplň), z nichž je zřejmé, kdo je vydal, a které prokazují dosaženou délku a povahu činností podle § 5 odst. 1 zákona o státní službě nebo činností obdobných.</w:t>
      </w:r>
    </w:p>
  </w:footnote>
  <w:footnote w:id="11">
    <w:p w14:paraId="01BCD293" w14:textId="77777777" w:rsidR="00D14158" w:rsidRPr="0003051C" w:rsidRDefault="00D14158" w:rsidP="00233DD8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1500D18"/>
    <w:multiLevelType w:val="hybridMultilevel"/>
    <w:tmpl w:val="394805C0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3628915">
    <w:abstractNumId w:val="2"/>
  </w:num>
  <w:num w:numId="2" w16cid:durableId="1649288284">
    <w:abstractNumId w:val="6"/>
  </w:num>
  <w:num w:numId="3" w16cid:durableId="1957058802">
    <w:abstractNumId w:val="5"/>
  </w:num>
  <w:num w:numId="4" w16cid:durableId="1478717070">
    <w:abstractNumId w:val="1"/>
  </w:num>
  <w:num w:numId="5" w16cid:durableId="10480681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6727345">
    <w:abstractNumId w:val="6"/>
  </w:num>
  <w:num w:numId="7" w16cid:durableId="1402485151">
    <w:abstractNumId w:val="5"/>
  </w:num>
  <w:num w:numId="8" w16cid:durableId="1291207454">
    <w:abstractNumId w:val="3"/>
  </w:num>
  <w:num w:numId="9" w16cid:durableId="854803338">
    <w:abstractNumId w:val="0"/>
  </w:num>
  <w:num w:numId="10" w16cid:durableId="122189563">
    <w:abstractNumId w:val="6"/>
  </w:num>
  <w:num w:numId="11" w16cid:durableId="1862131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563D9"/>
    <w:rsid w:val="00064A6F"/>
    <w:rsid w:val="00083F48"/>
    <w:rsid w:val="000A779E"/>
    <w:rsid w:val="000D73DB"/>
    <w:rsid w:val="000E0A6A"/>
    <w:rsid w:val="001109F5"/>
    <w:rsid w:val="00111CA8"/>
    <w:rsid w:val="00111D8A"/>
    <w:rsid w:val="001326D5"/>
    <w:rsid w:val="00142E54"/>
    <w:rsid w:val="00167391"/>
    <w:rsid w:val="00176C27"/>
    <w:rsid w:val="001D4304"/>
    <w:rsid w:val="001E758B"/>
    <w:rsid w:val="00221B7E"/>
    <w:rsid w:val="00225849"/>
    <w:rsid w:val="00233DD8"/>
    <w:rsid w:val="0023717F"/>
    <w:rsid w:val="002602F5"/>
    <w:rsid w:val="002838BA"/>
    <w:rsid w:val="002904C4"/>
    <w:rsid w:val="00297356"/>
    <w:rsid w:val="002B0615"/>
    <w:rsid w:val="002C03A2"/>
    <w:rsid w:val="002C51EB"/>
    <w:rsid w:val="002D19B5"/>
    <w:rsid w:val="002F565A"/>
    <w:rsid w:val="00313C5A"/>
    <w:rsid w:val="003331C3"/>
    <w:rsid w:val="003472F2"/>
    <w:rsid w:val="003664DB"/>
    <w:rsid w:val="003A0E87"/>
    <w:rsid w:val="003B1E48"/>
    <w:rsid w:val="003C762A"/>
    <w:rsid w:val="003D488F"/>
    <w:rsid w:val="003F06D1"/>
    <w:rsid w:val="003F27C8"/>
    <w:rsid w:val="00402CB6"/>
    <w:rsid w:val="00404CB1"/>
    <w:rsid w:val="00474C99"/>
    <w:rsid w:val="0047550D"/>
    <w:rsid w:val="004D2DB7"/>
    <w:rsid w:val="0056788F"/>
    <w:rsid w:val="00567D6D"/>
    <w:rsid w:val="00574A1D"/>
    <w:rsid w:val="00584BCB"/>
    <w:rsid w:val="0059104C"/>
    <w:rsid w:val="005A3BD8"/>
    <w:rsid w:val="006035F8"/>
    <w:rsid w:val="0064273B"/>
    <w:rsid w:val="0064273C"/>
    <w:rsid w:val="006512E8"/>
    <w:rsid w:val="006770D7"/>
    <w:rsid w:val="006A07D0"/>
    <w:rsid w:val="006D289A"/>
    <w:rsid w:val="0075110F"/>
    <w:rsid w:val="00753CE7"/>
    <w:rsid w:val="007A0F69"/>
    <w:rsid w:val="007B7C8F"/>
    <w:rsid w:val="007C1C9D"/>
    <w:rsid w:val="007F1393"/>
    <w:rsid w:val="007F38A2"/>
    <w:rsid w:val="0085037F"/>
    <w:rsid w:val="0088756B"/>
    <w:rsid w:val="008B624B"/>
    <w:rsid w:val="00900D52"/>
    <w:rsid w:val="00910EB7"/>
    <w:rsid w:val="00922924"/>
    <w:rsid w:val="009501C0"/>
    <w:rsid w:val="0099507E"/>
    <w:rsid w:val="009B667D"/>
    <w:rsid w:val="009E6D07"/>
    <w:rsid w:val="00A05936"/>
    <w:rsid w:val="00A25DFB"/>
    <w:rsid w:val="00A71BB6"/>
    <w:rsid w:val="00A738E0"/>
    <w:rsid w:val="00A86FC8"/>
    <w:rsid w:val="00AD2656"/>
    <w:rsid w:val="00AE1B8B"/>
    <w:rsid w:val="00AF7AF7"/>
    <w:rsid w:val="00B64004"/>
    <w:rsid w:val="00BC118A"/>
    <w:rsid w:val="00BC46D8"/>
    <w:rsid w:val="00BD5A2C"/>
    <w:rsid w:val="00C452C9"/>
    <w:rsid w:val="00C50BB8"/>
    <w:rsid w:val="00C641C4"/>
    <w:rsid w:val="00C67054"/>
    <w:rsid w:val="00C745A7"/>
    <w:rsid w:val="00C80715"/>
    <w:rsid w:val="00C87830"/>
    <w:rsid w:val="00C9490B"/>
    <w:rsid w:val="00CE7C4C"/>
    <w:rsid w:val="00D14158"/>
    <w:rsid w:val="00D16163"/>
    <w:rsid w:val="00D3656A"/>
    <w:rsid w:val="00D4554D"/>
    <w:rsid w:val="00D62382"/>
    <w:rsid w:val="00D92B5D"/>
    <w:rsid w:val="00D96294"/>
    <w:rsid w:val="00DC1079"/>
    <w:rsid w:val="00DE29EE"/>
    <w:rsid w:val="00DF14A6"/>
    <w:rsid w:val="00E76588"/>
    <w:rsid w:val="00E80681"/>
    <w:rsid w:val="00E819D6"/>
    <w:rsid w:val="00E8775F"/>
    <w:rsid w:val="00EC6A4E"/>
    <w:rsid w:val="00EE2D28"/>
    <w:rsid w:val="00F021E1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28FAF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84C5A-8DB9-4E53-9536-0F0FB6327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1335</Words>
  <Characters>7880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Koubková Martina (ČSSZ XS)</cp:lastModifiedBy>
  <cp:revision>5</cp:revision>
  <dcterms:created xsi:type="dcterms:W3CDTF">2025-09-16T08:02:00Z</dcterms:created>
  <dcterms:modified xsi:type="dcterms:W3CDTF">2025-09-16T09:02:00Z</dcterms:modified>
</cp:coreProperties>
</file>